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A8EA5C" w14:textId="25E4FE5B" w:rsidR="00EE7DF8" w:rsidRDefault="00EE7DF8" w:rsidP="00EE7DF8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EE7DF8">
        <w:rPr>
          <w:color w:val="000000"/>
          <w:sz w:val="28"/>
          <w:szCs w:val="28"/>
        </w:rPr>
        <w:t>ознавательное мероприятие «Кубанские казачьи традиции»</w:t>
      </w:r>
    </w:p>
    <w:p w14:paraId="5CFEAB25" w14:textId="77777777" w:rsidR="00EE7DF8" w:rsidRDefault="00EE7DF8" w:rsidP="00EE7DF8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14:paraId="044F5F80" w14:textId="52B5AE12" w:rsidR="005407FF" w:rsidRPr="005407FF" w:rsidRDefault="005407FF" w:rsidP="00EE7DF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407FF">
        <w:rPr>
          <w:color w:val="000000"/>
          <w:sz w:val="28"/>
          <w:szCs w:val="28"/>
        </w:rPr>
        <w:t>11 марта</w:t>
      </w:r>
      <w:r w:rsidR="00FF54EE">
        <w:rPr>
          <w:sz w:val="28"/>
          <w:szCs w:val="28"/>
        </w:rPr>
        <w:t xml:space="preserve">, </w:t>
      </w:r>
      <w:r w:rsidR="00EE7DF8">
        <w:rPr>
          <w:sz w:val="28"/>
          <w:szCs w:val="28"/>
        </w:rPr>
        <w:t>в</w:t>
      </w:r>
      <w:r w:rsidR="00EE7DF8" w:rsidRPr="00EE7DF8">
        <w:rPr>
          <w:sz w:val="28"/>
          <w:szCs w:val="28"/>
        </w:rPr>
        <w:t xml:space="preserve"> рамках Всероссийского межведомственного культурно-образовательного проекта Минкультуры России и </w:t>
      </w:r>
      <w:proofErr w:type="spellStart"/>
      <w:r w:rsidR="00EE7DF8" w:rsidRPr="00EE7DF8">
        <w:rPr>
          <w:sz w:val="28"/>
          <w:szCs w:val="28"/>
        </w:rPr>
        <w:t>Минпросвещения</w:t>
      </w:r>
      <w:proofErr w:type="spellEnd"/>
      <w:r w:rsidR="00EE7DF8" w:rsidRPr="00EE7DF8">
        <w:rPr>
          <w:sz w:val="28"/>
          <w:szCs w:val="28"/>
        </w:rPr>
        <w:t xml:space="preserve"> России «Культура для школьников» </w:t>
      </w:r>
      <w:r w:rsidRPr="005407FF">
        <w:rPr>
          <w:color w:val="000000"/>
          <w:sz w:val="28"/>
          <w:szCs w:val="28"/>
        </w:rPr>
        <w:t xml:space="preserve">сотрудники </w:t>
      </w:r>
      <w:proofErr w:type="spellStart"/>
      <w:r w:rsidRPr="005407FF">
        <w:rPr>
          <w:color w:val="000000"/>
          <w:sz w:val="28"/>
          <w:szCs w:val="28"/>
        </w:rPr>
        <w:t>Степнянского</w:t>
      </w:r>
      <w:proofErr w:type="spellEnd"/>
      <w:r w:rsidRPr="005407FF">
        <w:rPr>
          <w:color w:val="000000"/>
          <w:sz w:val="28"/>
          <w:szCs w:val="28"/>
        </w:rPr>
        <w:t xml:space="preserve"> музея организовали познавательное мероприятие «Кубанские казачьи традиции» для учащихся </w:t>
      </w:r>
      <w:r w:rsidR="00674B43">
        <w:rPr>
          <w:color w:val="000000"/>
          <w:sz w:val="28"/>
          <w:szCs w:val="28"/>
        </w:rPr>
        <w:t>5</w:t>
      </w:r>
      <w:r w:rsidRPr="005407FF">
        <w:rPr>
          <w:color w:val="000000"/>
          <w:sz w:val="28"/>
          <w:szCs w:val="28"/>
        </w:rPr>
        <w:t xml:space="preserve"> класса МАОУ СОШ № 1 имени Н.И. Кондратенко.</w:t>
      </w:r>
    </w:p>
    <w:p w14:paraId="0BC19218" w14:textId="4EC2C87B" w:rsidR="005407FF" w:rsidRDefault="005407FF" w:rsidP="00EE7DF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407FF">
        <w:rPr>
          <w:color w:val="000000"/>
          <w:sz w:val="28"/>
          <w:szCs w:val="28"/>
        </w:rPr>
        <w:t>В ходе мероприятия ребята смогли окунуться в жизнь наших предков-казаков. Ведущи</w:t>
      </w:r>
      <w:r w:rsidR="00D751A2">
        <w:rPr>
          <w:color w:val="000000"/>
          <w:sz w:val="28"/>
          <w:szCs w:val="28"/>
        </w:rPr>
        <w:t>й</w:t>
      </w:r>
      <w:r w:rsidRPr="005407FF">
        <w:rPr>
          <w:color w:val="000000"/>
          <w:sz w:val="28"/>
          <w:szCs w:val="28"/>
        </w:rPr>
        <w:t xml:space="preserve"> рассказал о быте и укладе казачьих семей, о том, как казаки трудились и отдыхали.</w:t>
      </w:r>
      <w:r w:rsidR="00095FDA">
        <w:rPr>
          <w:color w:val="000000"/>
          <w:sz w:val="28"/>
          <w:szCs w:val="28"/>
        </w:rPr>
        <w:t xml:space="preserve"> </w:t>
      </w:r>
      <w:r w:rsidRPr="005407FF">
        <w:rPr>
          <w:color w:val="000000"/>
          <w:sz w:val="28"/>
          <w:szCs w:val="28"/>
        </w:rPr>
        <w:t>Встреча сопровождалась увлекательной презентацией. Многие казачьи традиции и обряды стали для ребят открытием. Они узнали о взаимоотношениях в казачьих семьях, о роли семьи в сохранении исторической преемственности поколений и традиций Кубани.</w:t>
      </w:r>
    </w:p>
    <w:p w14:paraId="22AE25A8" w14:textId="77777777" w:rsidR="00EE7DF8" w:rsidRPr="00EE7DF8" w:rsidRDefault="00EE7DF8" w:rsidP="00EE7DF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E7DF8">
        <w:rPr>
          <w:color w:val="000000"/>
          <w:sz w:val="28"/>
          <w:szCs w:val="28"/>
        </w:rPr>
        <w:t>В завершение встречи ребята поделились своими впечатлениями и эмоциями. Многие из них отметили, что узнали много нового и интересного о культуре своего края, и выразили желание продолжать изучение казачьих традиций. Сотрудники музея подчеркнули важность сохранения культурного наследия и пригласили школьников на будущие мероприятия, посвященные истории и культуре Кубани.</w:t>
      </w:r>
      <w:bookmarkStart w:id="0" w:name="_GoBack"/>
      <w:bookmarkEnd w:id="0"/>
    </w:p>
    <w:p w14:paraId="7F87AA60" w14:textId="254AFB8C" w:rsidR="00EE7DF8" w:rsidRPr="00EE7DF8" w:rsidRDefault="00EE7DF8" w:rsidP="00EE7DF8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E7DF8">
        <w:rPr>
          <w:color w:val="000000"/>
          <w:sz w:val="28"/>
          <w:szCs w:val="28"/>
        </w:rPr>
        <w:t>Такое взаимодействие между образовательными учреждениями и культурными организациями способствует не только расширению кругозора учащихся, но и формированию уважения к традициям и истории своего народа</w:t>
      </w:r>
      <w:r>
        <w:rPr>
          <w:color w:val="000000"/>
          <w:sz w:val="28"/>
          <w:szCs w:val="28"/>
        </w:rPr>
        <w:t>.</w:t>
      </w:r>
    </w:p>
    <w:p w14:paraId="3591469E" w14:textId="48EBF1C7" w:rsidR="00CD46C8" w:rsidRPr="005407FF" w:rsidRDefault="00CD46C8">
      <w:pPr>
        <w:rPr>
          <w:rFonts w:ascii="Times New Roman" w:hAnsi="Times New Roman" w:cs="Times New Roman"/>
          <w:sz w:val="28"/>
          <w:szCs w:val="28"/>
        </w:rPr>
      </w:pPr>
    </w:p>
    <w:p w14:paraId="5CC402FB" w14:textId="2C2D0947" w:rsidR="006A0D0F" w:rsidRDefault="00C0636A">
      <w:r>
        <w:rPr>
          <w:noProof/>
          <w:lang w:eastAsia="ru-RU"/>
        </w:rPr>
        <w:drawing>
          <wp:inline distT="0" distB="0" distL="0" distR="0" wp14:anchorId="1DDE3B21" wp14:editId="69C15A97">
            <wp:extent cx="1889758" cy="1417268"/>
            <wp:effectExtent l="0" t="0" r="0" b="0"/>
            <wp:docPr id="186858165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816" cy="1416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2D1C">
        <w:rPr>
          <w:sz w:val="28"/>
          <w:szCs w:val="28"/>
        </w:rPr>
        <w:t xml:space="preserve">  </w:t>
      </w:r>
      <w:r>
        <w:rPr>
          <w:noProof/>
          <w:lang w:eastAsia="ru-RU"/>
        </w:rPr>
        <w:drawing>
          <wp:inline distT="0" distB="0" distL="0" distR="0" wp14:anchorId="2E81EE6F" wp14:editId="42F93E3B">
            <wp:extent cx="1889762" cy="1417271"/>
            <wp:effectExtent l="0" t="0" r="0" b="0"/>
            <wp:docPr id="201443947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807" cy="1416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2D1C">
        <w:rPr>
          <w:sz w:val="28"/>
          <w:szCs w:val="28"/>
        </w:rPr>
        <w:t xml:space="preserve">  </w:t>
      </w:r>
      <w:r>
        <w:rPr>
          <w:noProof/>
          <w:lang w:eastAsia="ru-RU"/>
        </w:rPr>
        <w:drawing>
          <wp:inline distT="0" distB="0" distL="0" distR="0" wp14:anchorId="04AF97AD" wp14:editId="02FE7DE4">
            <wp:extent cx="1889829" cy="1417320"/>
            <wp:effectExtent l="0" t="0" r="0" b="0"/>
            <wp:docPr id="174094862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222" cy="141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502AB" w14:textId="70145530" w:rsidR="006A0D0F" w:rsidRDefault="006A0D0F"/>
    <w:sectPr w:rsidR="006A0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D0F"/>
    <w:rsid w:val="00095FDA"/>
    <w:rsid w:val="000D1264"/>
    <w:rsid w:val="00221485"/>
    <w:rsid w:val="00272D1C"/>
    <w:rsid w:val="005407FF"/>
    <w:rsid w:val="00674B43"/>
    <w:rsid w:val="006A0D0F"/>
    <w:rsid w:val="00A933FF"/>
    <w:rsid w:val="00BC368E"/>
    <w:rsid w:val="00C0636A"/>
    <w:rsid w:val="00C53300"/>
    <w:rsid w:val="00C631DD"/>
    <w:rsid w:val="00CD46C8"/>
    <w:rsid w:val="00D57E68"/>
    <w:rsid w:val="00D751A2"/>
    <w:rsid w:val="00EB62F9"/>
    <w:rsid w:val="00EE7DF8"/>
    <w:rsid w:val="00F44F1E"/>
    <w:rsid w:val="00F776F4"/>
    <w:rsid w:val="00FA141B"/>
    <w:rsid w:val="00FF5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F65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31D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631DD"/>
    <w:rPr>
      <w:color w:val="605E5C"/>
      <w:shd w:val="clear" w:color="auto" w:fill="E1DFDD"/>
    </w:rPr>
  </w:style>
  <w:style w:type="paragraph" w:styleId="a4">
    <w:name w:val="Normal (Web)"/>
    <w:basedOn w:val="a"/>
    <w:uiPriority w:val="99"/>
    <w:semiHidden/>
    <w:unhideWhenUsed/>
    <w:rsid w:val="005407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272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2D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31D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631DD"/>
    <w:rPr>
      <w:color w:val="605E5C"/>
      <w:shd w:val="clear" w:color="auto" w:fill="E1DFDD"/>
    </w:rPr>
  </w:style>
  <w:style w:type="paragraph" w:styleId="a4">
    <w:name w:val="Normal (Web)"/>
    <w:basedOn w:val="a"/>
    <w:uiPriority w:val="99"/>
    <w:semiHidden/>
    <w:unhideWhenUsed/>
    <w:rsid w:val="005407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272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2D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7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Vera</cp:lastModifiedBy>
  <cp:revision>15</cp:revision>
  <dcterms:created xsi:type="dcterms:W3CDTF">2024-09-18T12:11:00Z</dcterms:created>
  <dcterms:modified xsi:type="dcterms:W3CDTF">2025-03-11T12:18:00Z</dcterms:modified>
</cp:coreProperties>
</file>