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F6" w:rsidRPr="00E204F6" w:rsidRDefault="00E204F6" w:rsidP="00E204F6">
      <w:pPr>
        <w:pStyle w:val="a3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E204F6">
        <w:rPr>
          <w:b/>
          <w:color w:val="000000"/>
          <w:sz w:val="28"/>
          <w:szCs w:val="28"/>
        </w:rPr>
        <w:t xml:space="preserve">Нам долг и честь </w:t>
      </w:r>
      <w:proofErr w:type="gramStart"/>
      <w:r w:rsidRPr="00E204F6">
        <w:rPr>
          <w:b/>
          <w:color w:val="000000"/>
          <w:sz w:val="28"/>
          <w:szCs w:val="28"/>
        </w:rPr>
        <w:t>завещаны</w:t>
      </w:r>
      <w:proofErr w:type="gramEnd"/>
      <w:r w:rsidRPr="00E204F6">
        <w:rPr>
          <w:b/>
          <w:color w:val="000000"/>
          <w:sz w:val="28"/>
          <w:szCs w:val="28"/>
        </w:rPr>
        <w:t xml:space="preserve"> отцами 2017г.</w:t>
      </w:r>
    </w:p>
    <w:p w:rsidR="00E204F6" w:rsidRPr="00E204F6" w:rsidRDefault="00E204F6" w:rsidP="00E204F6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E204F6">
        <w:rPr>
          <w:color w:val="000000"/>
          <w:sz w:val="28"/>
          <w:szCs w:val="28"/>
        </w:rPr>
        <w:t xml:space="preserve">В преддверии годовщины 72-летия Победы в Великой Отечественной войне  в Краснодарском крае стартовал конкурс военно-патриотической песни «Нам долг и честь завещаны отцами». В феврале состоялись смотры в муниципальных образованиях, по итогам которых в Тимашевск поехали лучшие </w:t>
      </w:r>
      <w:proofErr w:type="gramStart"/>
      <w:r w:rsidRPr="00E204F6">
        <w:rPr>
          <w:color w:val="000000"/>
          <w:sz w:val="28"/>
          <w:szCs w:val="28"/>
        </w:rPr>
        <w:t>из</w:t>
      </w:r>
      <w:proofErr w:type="gramEnd"/>
      <w:r w:rsidRPr="00E204F6">
        <w:rPr>
          <w:color w:val="000000"/>
          <w:sz w:val="28"/>
          <w:szCs w:val="28"/>
        </w:rPr>
        <w:t xml:space="preserve"> лучших.  </w:t>
      </w:r>
      <w:proofErr w:type="spellStart"/>
      <w:r w:rsidRPr="00E204F6">
        <w:rPr>
          <w:color w:val="000000"/>
          <w:sz w:val="28"/>
          <w:szCs w:val="28"/>
        </w:rPr>
        <w:t>Кущевский</w:t>
      </w:r>
      <w:proofErr w:type="spellEnd"/>
      <w:r w:rsidRPr="00E204F6">
        <w:rPr>
          <w:color w:val="000000"/>
          <w:sz w:val="28"/>
          <w:szCs w:val="28"/>
        </w:rPr>
        <w:t xml:space="preserve"> район представляли солисты КДЦ Кущёвского с/</w:t>
      </w:r>
      <w:proofErr w:type="spellStart"/>
      <w:proofErr w:type="gramStart"/>
      <w:r w:rsidRPr="00E204F6">
        <w:rPr>
          <w:color w:val="000000"/>
          <w:sz w:val="28"/>
          <w:szCs w:val="28"/>
        </w:rPr>
        <w:t>п</w:t>
      </w:r>
      <w:proofErr w:type="spellEnd"/>
      <w:proofErr w:type="gramEnd"/>
      <w:r w:rsidRPr="00E204F6">
        <w:rPr>
          <w:color w:val="000000"/>
          <w:sz w:val="28"/>
          <w:szCs w:val="28"/>
        </w:rPr>
        <w:t>, творческая группа «</w:t>
      </w:r>
      <w:proofErr w:type="spellStart"/>
      <w:r w:rsidRPr="00E204F6">
        <w:rPr>
          <w:color w:val="000000"/>
          <w:sz w:val="28"/>
          <w:szCs w:val="28"/>
        </w:rPr>
        <w:t>БраVо</w:t>
      </w:r>
      <w:proofErr w:type="spellEnd"/>
      <w:r w:rsidRPr="00E204F6">
        <w:rPr>
          <w:color w:val="000000"/>
          <w:sz w:val="28"/>
          <w:szCs w:val="28"/>
        </w:rPr>
        <w:t>» и солистка РЦК Наталья Малая.</w:t>
      </w:r>
    </w:p>
    <w:p w:rsidR="00E204F6" w:rsidRPr="00E204F6" w:rsidRDefault="00E204F6" w:rsidP="00E204F6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E204F6">
        <w:rPr>
          <w:color w:val="000000"/>
          <w:sz w:val="28"/>
          <w:szCs w:val="28"/>
        </w:rPr>
        <w:t>Конкурс начался с самого утра, так как участников оказалось более 85 человек. Сменялись музыкальные номера, в которых застыли кадры тех лет, вызывающие боль и грусть, намекающие на то, что памяти о событиях четырехгодичного периода не померкнуть никогда.</w:t>
      </w:r>
    </w:p>
    <w:p w:rsidR="00E204F6" w:rsidRPr="00E204F6" w:rsidRDefault="00E204F6" w:rsidP="00E204F6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E204F6">
        <w:rPr>
          <w:color w:val="000000"/>
          <w:sz w:val="28"/>
          <w:szCs w:val="28"/>
        </w:rPr>
        <w:t>Творческая группа «</w:t>
      </w:r>
      <w:proofErr w:type="spellStart"/>
      <w:r w:rsidRPr="00E204F6">
        <w:rPr>
          <w:color w:val="000000"/>
          <w:sz w:val="28"/>
          <w:szCs w:val="28"/>
        </w:rPr>
        <w:t>Бра</w:t>
      </w:r>
      <w:proofErr w:type="gramStart"/>
      <w:r w:rsidRPr="00E204F6">
        <w:rPr>
          <w:color w:val="000000"/>
          <w:sz w:val="28"/>
          <w:szCs w:val="28"/>
        </w:rPr>
        <w:t>V</w:t>
      </w:r>
      <w:proofErr w:type="gramEnd"/>
      <w:r w:rsidRPr="00E204F6">
        <w:rPr>
          <w:color w:val="000000"/>
          <w:sz w:val="28"/>
          <w:szCs w:val="28"/>
        </w:rPr>
        <w:t>о</w:t>
      </w:r>
      <w:proofErr w:type="spellEnd"/>
      <w:r w:rsidRPr="00E204F6">
        <w:rPr>
          <w:color w:val="000000"/>
          <w:sz w:val="28"/>
          <w:szCs w:val="28"/>
        </w:rPr>
        <w:t xml:space="preserve">» с первых минут завоевала сердца жюри: яркие костюмы, отличное исполнение, да и песня была в своем роде единственная на конкурсе. Бодрящая, ритмичная, вселяющая </w:t>
      </w:r>
      <w:proofErr w:type="gramStart"/>
      <w:r w:rsidRPr="00E204F6">
        <w:rPr>
          <w:color w:val="000000"/>
          <w:sz w:val="28"/>
          <w:szCs w:val="28"/>
        </w:rPr>
        <w:t>уверенность в</w:t>
      </w:r>
      <w:proofErr w:type="gramEnd"/>
      <w:r w:rsidRPr="00E204F6">
        <w:rPr>
          <w:color w:val="000000"/>
          <w:sz w:val="28"/>
          <w:szCs w:val="28"/>
        </w:rPr>
        <w:t xml:space="preserve"> свои силы: она принесла безоговорочную победу коллективу. Как утверждает руководитель группы - Ирина Вячеславовна: «Правильно подобранный репертуар - часть победы. А вкупе с талантливым исполнением, желанием  и стремлением образует весь секрет успеха». К слову, номер настолько понравился организаторам конкурса, что группе поступило предложение выступить на краевой сцене.</w:t>
      </w:r>
    </w:p>
    <w:p w:rsidR="00E204F6" w:rsidRPr="00E204F6" w:rsidRDefault="00E204F6" w:rsidP="00E204F6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E204F6">
        <w:rPr>
          <w:color w:val="000000"/>
          <w:sz w:val="28"/>
          <w:szCs w:val="28"/>
        </w:rPr>
        <w:t>Впереди  у коллектива много работы: подготовка к получению звания «Народный», майские праздники, но это никак не мешает солистам участвовать и побеждать на конкурсах различного масштаба.</w:t>
      </w:r>
    </w:p>
    <w:p w:rsidR="002B72AE" w:rsidRDefault="00E204F6">
      <w:r w:rsidRPr="00E204F6">
        <w:lastRenderedPageBreak/>
        <w:drawing>
          <wp:inline distT="0" distB="0" distL="0" distR="0">
            <wp:extent cx="5940425" cy="4195425"/>
            <wp:effectExtent l="19050" t="0" r="3175" b="0"/>
            <wp:docPr id="3" name="Рисунок 2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F6" w:rsidRDefault="00E204F6"/>
    <w:p w:rsidR="00E204F6" w:rsidRDefault="00E204F6">
      <w:r w:rsidRPr="00E204F6">
        <w:drawing>
          <wp:inline distT="0" distB="0" distL="0" distR="0">
            <wp:extent cx="5940425" cy="3610665"/>
            <wp:effectExtent l="19050" t="0" r="3175" b="0"/>
            <wp:docPr id="25" name="Рисунок 25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F6" w:rsidRDefault="00E204F6"/>
    <w:p w:rsidR="00E204F6" w:rsidRDefault="00E204F6">
      <w:r w:rsidRPr="00E204F6">
        <w:lastRenderedPageBreak/>
        <w:drawing>
          <wp:inline distT="0" distB="0" distL="0" distR="0">
            <wp:extent cx="5940425" cy="3954095"/>
            <wp:effectExtent l="19050" t="0" r="3175" b="0"/>
            <wp:docPr id="28" name="Рисунок 28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4F6" w:rsidSect="002B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04F6"/>
    <w:rsid w:val="002B72AE"/>
    <w:rsid w:val="00E2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</Words>
  <Characters>1247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2021-03-31T12:06:00Z</dcterms:created>
  <dcterms:modified xsi:type="dcterms:W3CDTF">2021-03-31T12:10:00Z</dcterms:modified>
</cp:coreProperties>
</file>