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04E0" w:rsidRDefault="00B304E0" w:rsidP="00B304E0">
      <w:pPr>
        <w:spacing w:after="60" w:line="270" w:lineRule="atLeast"/>
        <w:ind w:right="79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304E0" w:rsidRDefault="00B304E0" w:rsidP="00B304E0">
      <w:pPr>
        <w:spacing w:after="60" w:line="270" w:lineRule="atLeast"/>
        <w:ind w:right="79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304E0" w:rsidRDefault="00B304E0" w:rsidP="00B304E0">
      <w:pPr>
        <w:spacing w:after="60" w:line="270" w:lineRule="atLeast"/>
        <w:ind w:right="79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3339858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04E0" w:rsidRDefault="00B304E0" w:rsidP="00B304E0">
      <w:pPr>
        <w:spacing w:after="60" w:line="270" w:lineRule="atLeast"/>
        <w:ind w:right="79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304E0" w:rsidRPr="00B304E0" w:rsidRDefault="00B304E0" w:rsidP="00B304E0">
      <w:pPr>
        <w:spacing w:after="60" w:line="270" w:lineRule="atLeast"/>
        <w:ind w:right="79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04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18.03.2021г на сайте МБУК «КДЦ Кущевского с/</w:t>
      </w:r>
      <w:proofErr w:type="spellStart"/>
      <w:proofErr w:type="gramStart"/>
      <w:r w:rsidRPr="00B304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proofErr w:type="spellEnd"/>
      <w:proofErr w:type="gramEnd"/>
      <w:r w:rsidRPr="00B304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 </w:t>
      </w:r>
      <w:hyperlink r:id="rId6" w:tgtFrame="_blank" w:history="1">
        <w:r w:rsidRPr="00B304E0">
          <w:rPr>
            <w:rFonts w:ascii="Times New Roman" w:eastAsia="Times New Roman" w:hAnsi="Times New Roman" w:cs="Times New Roman"/>
            <w:color w:val="0000FF"/>
            <w:sz w:val="28"/>
            <w:szCs w:val="28"/>
            <w:lang w:eastAsia="ru-RU"/>
          </w:rPr>
          <w:t>Instagram.com/mbuk_kdc_23</w:t>
        </w:r>
      </w:hyperlink>
      <w:r w:rsidRPr="00B304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размещено видео интервью «Мастер своего дела». Акция «</w:t>
      </w:r>
      <w:proofErr w:type="spellStart"/>
      <w:r w:rsidRPr="00B304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Веб</w:t>
      </w:r>
      <w:proofErr w:type="spellEnd"/>
      <w:r w:rsidRPr="00B304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B304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–э</w:t>
      </w:r>
      <w:proofErr w:type="gramEnd"/>
      <w:r w:rsidRPr="00B304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кспедиция» в рамках всероссийской акции «Народная культура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школьников». Видео-интервью</w:t>
      </w:r>
      <w:r w:rsidRPr="00B304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в котором была затронута тема народной вышивки. Ярким примером является жительница поселка </w:t>
      </w:r>
      <w:proofErr w:type="gramStart"/>
      <w:r w:rsidRPr="00B304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Северный</w:t>
      </w:r>
      <w:proofErr w:type="gramEnd"/>
      <w:r w:rsidRPr="00B304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Кущевского района </w:t>
      </w:r>
      <w:proofErr w:type="spellStart"/>
      <w:r w:rsidRPr="00B304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Квачёва</w:t>
      </w:r>
      <w:proofErr w:type="spellEnd"/>
      <w:r w:rsidRPr="00B304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Л.П. В нашем интервью мастерица вышивки рассказала о своем творческом пути в этой области, показала свои работы. Беседа оказалась очень интересной, содержательной и актуальной для нашего времени.</w:t>
      </w:r>
    </w:p>
    <w:p w:rsidR="00DC5243" w:rsidRDefault="00DC5243"/>
    <w:sectPr w:rsidR="00DC5243" w:rsidSect="00DC52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9D050E4"/>
    <w:multiLevelType w:val="multilevel"/>
    <w:tmpl w:val="2A1E0D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B304E0"/>
    <w:rsid w:val="00B304E0"/>
    <w:rsid w:val="00DC52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524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B304E0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304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304E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74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75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241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7657395">
                  <w:marLeft w:val="1170"/>
                  <w:marRight w:val="73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vk.com/away.php?to=http%3A%2F%2FInstagram.com%2Fmbuk_kdc_23&amp;cc_key=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98</Words>
  <Characters>559</Characters>
  <Application>Microsoft Office Word</Application>
  <DocSecurity>0</DocSecurity>
  <Lines>4</Lines>
  <Paragraphs>1</Paragraphs>
  <ScaleCrop>false</ScaleCrop>
  <Company>Reanimator Extreme Edition</Company>
  <LinksUpToDate>false</LinksUpToDate>
  <CharactersWithSpaces>656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Мария</dc:creator>
  <cp:lastModifiedBy>Мария</cp:lastModifiedBy>
  <cp:revision>2</cp:revision>
  <dcterms:created xsi:type="dcterms:W3CDTF">2021-03-18T08:42:00Z</dcterms:created>
  <dcterms:modified xsi:type="dcterms:W3CDTF">2021-03-18T08:47:00Z</dcterms:modified>
</cp:coreProperties>
</file>